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42B5" w:rsidRPr="00F742B5" w:rsidRDefault="00CE5D65" w:rsidP="00F742B5">
      <w:pPr>
        <w:jc w:val="center"/>
        <w:rPr>
          <w:b/>
          <w:i/>
          <w:sz w:val="32"/>
        </w:rPr>
      </w:pPr>
      <w:bookmarkStart w:id="0" w:name="sub_1002"/>
      <w:r w:rsidRPr="00ED3AE3">
        <w:rPr>
          <w:b/>
          <w:i/>
          <w:sz w:val="32"/>
        </w:rPr>
        <w:t>Уважаемые жители Орехово-Зуевского городского округа</w:t>
      </w:r>
      <w:r w:rsidR="00F742B5">
        <w:rPr>
          <w:b/>
          <w:i/>
          <w:sz w:val="32"/>
        </w:rPr>
        <w:t>, проживающие</w:t>
      </w:r>
      <w:r w:rsidR="00F742B5" w:rsidRPr="00F742B5">
        <w:t xml:space="preserve"> </w:t>
      </w:r>
      <w:r w:rsidR="00F742B5" w:rsidRPr="00F742B5">
        <w:rPr>
          <w:b/>
          <w:i/>
          <w:sz w:val="32"/>
        </w:rPr>
        <w:t>на территории:</w:t>
      </w:r>
    </w:p>
    <w:p w:rsidR="00F742B5" w:rsidRPr="00F742B5" w:rsidRDefault="00F742B5" w:rsidP="00F742B5">
      <w:pPr>
        <w:jc w:val="center"/>
        <w:rPr>
          <w:b/>
          <w:i/>
          <w:sz w:val="32"/>
        </w:rPr>
      </w:pPr>
      <w:r w:rsidRPr="00F742B5">
        <w:rPr>
          <w:b/>
          <w:i/>
          <w:sz w:val="32"/>
        </w:rPr>
        <w:t>г. Орехово-Зуево, п. Верея, п. Снопок Новый, д. Малая Дубна,</w:t>
      </w:r>
    </w:p>
    <w:p w:rsidR="00CE5D65" w:rsidRDefault="00F742B5" w:rsidP="00ED3AE3">
      <w:pPr>
        <w:jc w:val="center"/>
        <w:rPr>
          <w:b/>
          <w:i/>
          <w:sz w:val="28"/>
        </w:rPr>
      </w:pPr>
      <w:r w:rsidRPr="00F742B5">
        <w:rPr>
          <w:b/>
          <w:i/>
          <w:sz w:val="32"/>
        </w:rPr>
        <w:t xml:space="preserve"> д. Большая Дубна, м. Крольчатник, п. </w:t>
      </w:r>
      <w:proofErr w:type="spellStart"/>
      <w:r w:rsidRPr="00F742B5">
        <w:rPr>
          <w:b/>
          <w:i/>
          <w:sz w:val="32"/>
        </w:rPr>
        <w:t>Озерецкий</w:t>
      </w:r>
      <w:proofErr w:type="spellEnd"/>
      <w:r w:rsidRPr="00F742B5">
        <w:rPr>
          <w:b/>
          <w:i/>
          <w:sz w:val="32"/>
        </w:rPr>
        <w:t xml:space="preserve">, п. </w:t>
      </w:r>
      <w:proofErr w:type="spellStart"/>
      <w:r w:rsidRPr="00F742B5">
        <w:rPr>
          <w:b/>
          <w:i/>
          <w:sz w:val="32"/>
        </w:rPr>
        <w:t>Прокудино</w:t>
      </w:r>
      <w:proofErr w:type="spellEnd"/>
      <w:r w:rsidRPr="00F742B5">
        <w:rPr>
          <w:b/>
          <w:i/>
          <w:sz w:val="32"/>
        </w:rPr>
        <w:t xml:space="preserve">, д. </w:t>
      </w:r>
      <w:proofErr w:type="spellStart"/>
      <w:r w:rsidRPr="00F742B5">
        <w:rPr>
          <w:b/>
          <w:i/>
          <w:sz w:val="32"/>
        </w:rPr>
        <w:t>Демихово</w:t>
      </w:r>
      <w:proofErr w:type="spellEnd"/>
      <w:r w:rsidRPr="00F742B5">
        <w:rPr>
          <w:b/>
          <w:i/>
          <w:sz w:val="32"/>
        </w:rPr>
        <w:t>, д. Красная Дубрава</w:t>
      </w:r>
      <w:r>
        <w:rPr>
          <w:b/>
          <w:i/>
          <w:sz w:val="32"/>
        </w:rPr>
        <w:t>!</w:t>
      </w:r>
    </w:p>
    <w:p w:rsidR="00CE5D65" w:rsidRPr="00CE5D65" w:rsidRDefault="00CE5D65" w:rsidP="00CE5D65">
      <w:pPr>
        <w:rPr>
          <w:b/>
          <w:i/>
          <w:sz w:val="28"/>
        </w:rPr>
      </w:pPr>
    </w:p>
    <w:p w:rsidR="00CE5D65" w:rsidRPr="00ED3AE3" w:rsidRDefault="00CE5D65" w:rsidP="00CE5D65">
      <w:pPr>
        <w:rPr>
          <w:sz w:val="32"/>
        </w:rPr>
      </w:pPr>
      <w:r w:rsidRPr="00F742B5">
        <w:rPr>
          <w:b/>
          <w:sz w:val="32"/>
        </w:rPr>
        <w:t>В случае, если с 01.02.2021 года Ваша фактическая плата за коммунальные услуги</w:t>
      </w:r>
      <w:r w:rsidRPr="00ED3AE3">
        <w:rPr>
          <w:sz w:val="32"/>
        </w:rPr>
        <w:t xml:space="preserve"> в сопоставимых условиях в пределах соответствующих нормативов потребления коммунальных услуг и нормативов накопления твёрдых коммунальных отходов (при отсутствии индивидуальных приборов учёта - исходя из утвержденных нормативов потребления коммунальных услуг) </w:t>
      </w:r>
      <w:r w:rsidRPr="00F742B5">
        <w:rPr>
          <w:b/>
          <w:sz w:val="32"/>
        </w:rPr>
        <w:t>по отношению к декабрю 2020 года увеличилась</w:t>
      </w:r>
      <w:r w:rsidRPr="00ED3AE3">
        <w:rPr>
          <w:sz w:val="32"/>
        </w:rPr>
        <w:t xml:space="preserve">, </w:t>
      </w:r>
      <w:r w:rsidRPr="00ED3AE3">
        <w:rPr>
          <w:sz w:val="32"/>
          <w:u w:val="single"/>
        </w:rPr>
        <w:t xml:space="preserve">Вы имеете право на получение </w:t>
      </w:r>
      <w:bookmarkStart w:id="1" w:name="_GoBack"/>
      <w:bookmarkEnd w:id="1"/>
      <w:r w:rsidRPr="00ED3AE3">
        <w:rPr>
          <w:sz w:val="32"/>
          <w:u w:val="single"/>
        </w:rPr>
        <w:t>компенсации независимо от размера среднедушевого дохода семьи и формы собственности на жилое помещение, в котор</w:t>
      </w:r>
      <w:r w:rsidR="00EE3124" w:rsidRPr="00ED3AE3">
        <w:rPr>
          <w:sz w:val="32"/>
          <w:u w:val="single"/>
        </w:rPr>
        <w:t>ом</w:t>
      </w:r>
      <w:r w:rsidRPr="00ED3AE3">
        <w:rPr>
          <w:sz w:val="32"/>
          <w:u w:val="single"/>
        </w:rPr>
        <w:t xml:space="preserve"> проживаете.</w:t>
      </w:r>
    </w:p>
    <w:p w:rsidR="00CE5D65" w:rsidRPr="00ED3AE3" w:rsidRDefault="00CE5D65" w:rsidP="005D2104">
      <w:pPr>
        <w:rPr>
          <w:sz w:val="32"/>
        </w:rPr>
      </w:pPr>
    </w:p>
    <w:bookmarkEnd w:id="0"/>
    <w:p w:rsidR="005D2104" w:rsidRPr="00ED3AE3" w:rsidRDefault="005D2104" w:rsidP="005D2104">
      <w:pPr>
        <w:rPr>
          <w:b/>
          <w:sz w:val="32"/>
        </w:rPr>
      </w:pPr>
      <w:r w:rsidRPr="00ED3AE3">
        <w:rPr>
          <w:b/>
          <w:sz w:val="32"/>
        </w:rPr>
        <w:t>Для назначения и выплаты компенсации граждане, имеющие право на получение компенсации</w:t>
      </w:r>
      <w:r w:rsidR="00E47F05" w:rsidRPr="00ED3AE3">
        <w:rPr>
          <w:b/>
          <w:sz w:val="32"/>
        </w:rPr>
        <w:t>,</w:t>
      </w:r>
      <w:r w:rsidRPr="00ED3AE3">
        <w:rPr>
          <w:b/>
          <w:sz w:val="32"/>
        </w:rPr>
        <w:t xml:space="preserve"> представляют в</w:t>
      </w:r>
      <w:r w:rsidR="00E47F05" w:rsidRPr="00ED3AE3">
        <w:rPr>
          <w:b/>
          <w:sz w:val="32"/>
        </w:rPr>
        <w:t xml:space="preserve"> Управление социальной защиты населения по Орехово-Зуевскому городскому округу</w:t>
      </w:r>
      <w:r w:rsidRPr="00ED3AE3">
        <w:rPr>
          <w:b/>
          <w:sz w:val="32"/>
        </w:rPr>
        <w:t xml:space="preserve"> следующие документы:</w:t>
      </w:r>
    </w:p>
    <w:p w:rsidR="005D2104" w:rsidRPr="00ED3AE3" w:rsidRDefault="00E47F05" w:rsidP="005D2104">
      <w:pPr>
        <w:rPr>
          <w:sz w:val="32"/>
        </w:rPr>
      </w:pPr>
      <w:bookmarkStart w:id="2" w:name="sub_10122"/>
      <w:r w:rsidRPr="00ED3AE3">
        <w:rPr>
          <w:sz w:val="32"/>
        </w:rPr>
        <w:t xml:space="preserve">- </w:t>
      </w:r>
      <w:r w:rsidR="005D2104" w:rsidRPr="00ED3AE3">
        <w:rPr>
          <w:sz w:val="32"/>
        </w:rPr>
        <w:t>заявление о выплате компенсации с указанием способа ее получения (перечисление на лицевой счет гражданина, открытый в кредитной организации Российской Федерации; перечисление на лицевой счет федерального почтового отделения связи</w:t>
      </w:r>
      <w:r w:rsidR="00D437E9" w:rsidRPr="00ED3AE3">
        <w:rPr>
          <w:sz w:val="32"/>
        </w:rPr>
        <w:t>) по форме, установленной Министерством социального развития Московской области;</w:t>
      </w:r>
    </w:p>
    <w:bookmarkEnd w:id="2"/>
    <w:p w:rsidR="005D2104" w:rsidRPr="00ED3AE3" w:rsidRDefault="00D437E9" w:rsidP="005D2104">
      <w:pPr>
        <w:rPr>
          <w:sz w:val="32"/>
        </w:rPr>
      </w:pPr>
      <w:r w:rsidRPr="00ED3AE3">
        <w:rPr>
          <w:sz w:val="32"/>
        </w:rPr>
        <w:t xml:space="preserve">- </w:t>
      </w:r>
      <w:r w:rsidR="005D2104" w:rsidRPr="00ED3AE3">
        <w:rPr>
          <w:sz w:val="32"/>
        </w:rPr>
        <w:t>документ, удостоверяющий личность заявителя и подтверждающий его регистрацию по месту жительства;</w:t>
      </w:r>
    </w:p>
    <w:p w:rsidR="005D2104" w:rsidRPr="00ED3AE3" w:rsidRDefault="00D437E9" w:rsidP="005D2104">
      <w:pPr>
        <w:rPr>
          <w:sz w:val="32"/>
        </w:rPr>
      </w:pPr>
      <w:r w:rsidRPr="00ED3AE3">
        <w:rPr>
          <w:sz w:val="32"/>
        </w:rPr>
        <w:t xml:space="preserve">- </w:t>
      </w:r>
      <w:r w:rsidR="005D2104" w:rsidRPr="00ED3AE3">
        <w:rPr>
          <w:sz w:val="32"/>
        </w:rPr>
        <w:t>документ, подтверждающий право собственности или иное законное право пользования заявителя на жилое помещение;</w:t>
      </w:r>
    </w:p>
    <w:p w:rsidR="005D2104" w:rsidRPr="00ED3AE3" w:rsidRDefault="00D437E9" w:rsidP="005D2104">
      <w:pPr>
        <w:rPr>
          <w:sz w:val="32"/>
        </w:rPr>
      </w:pPr>
      <w:r w:rsidRPr="00ED3AE3">
        <w:rPr>
          <w:sz w:val="32"/>
        </w:rPr>
        <w:t xml:space="preserve">- </w:t>
      </w:r>
      <w:r w:rsidR="005D2104" w:rsidRPr="00ED3AE3">
        <w:rPr>
          <w:sz w:val="32"/>
        </w:rPr>
        <w:t>копию финансового лицевого счета или иного документа, подтверждающего количество лиц, зарегистрированных в жилом помещении;</w:t>
      </w:r>
    </w:p>
    <w:p w:rsidR="005D2104" w:rsidRPr="00ED3AE3" w:rsidRDefault="00D437E9" w:rsidP="005D2104">
      <w:pPr>
        <w:rPr>
          <w:sz w:val="32"/>
        </w:rPr>
      </w:pPr>
      <w:r w:rsidRPr="00ED3AE3">
        <w:rPr>
          <w:sz w:val="32"/>
        </w:rPr>
        <w:t xml:space="preserve">- </w:t>
      </w:r>
      <w:r w:rsidR="005D2104" w:rsidRPr="00ED3AE3">
        <w:rPr>
          <w:sz w:val="32"/>
        </w:rPr>
        <w:t>документы, подтверждающие полномочия представителя на представление интересов граждан, имеющих право на компенсацию в соответствии с законодательством Российской Федерации;</w:t>
      </w:r>
    </w:p>
    <w:p w:rsidR="00D437E9" w:rsidRPr="00ED3AE3" w:rsidRDefault="00D437E9" w:rsidP="005D2104">
      <w:pPr>
        <w:rPr>
          <w:sz w:val="32"/>
        </w:rPr>
      </w:pPr>
      <w:r w:rsidRPr="00ED3AE3">
        <w:rPr>
          <w:sz w:val="32"/>
        </w:rPr>
        <w:t xml:space="preserve">- </w:t>
      </w:r>
      <w:r w:rsidR="005D2104" w:rsidRPr="00ED3AE3">
        <w:rPr>
          <w:sz w:val="32"/>
        </w:rPr>
        <w:t>документы, содержащие сведения о платежах за коммунальные услуги жилого помещения (с подтверждением фактической оплаты коммунальных услуг) за расчетный период и декабрь предыдущего года (базовый период);</w:t>
      </w:r>
    </w:p>
    <w:p w:rsidR="005D2104" w:rsidRPr="00ED3AE3" w:rsidRDefault="00D437E9" w:rsidP="005D2104">
      <w:pPr>
        <w:rPr>
          <w:sz w:val="32"/>
        </w:rPr>
      </w:pPr>
      <w:r w:rsidRPr="00ED3AE3">
        <w:rPr>
          <w:sz w:val="32"/>
        </w:rPr>
        <w:t xml:space="preserve">- </w:t>
      </w:r>
      <w:r w:rsidR="005D2104" w:rsidRPr="00ED3AE3">
        <w:rPr>
          <w:sz w:val="32"/>
        </w:rPr>
        <w:t xml:space="preserve"> согласие на обработку персональных данных.</w:t>
      </w:r>
    </w:p>
    <w:p w:rsidR="005D2104" w:rsidRPr="00ED3AE3" w:rsidRDefault="005D2104" w:rsidP="005D2104">
      <w:pPr>
        <w:rPr>
          <w:sz w:val="32"/>
        </w:rPr>
      </w:pPr>
      <w:r w:rsidRPr="00ED3AE3">
        <w:rPr>
          <w:sz w:val="32"/>
        </w:rPr>
        <w:t>Документы представляются в копиях с предъявлением подлинников для сверки, за исключением заявления и согласия на обработку персональных данных, которые представляются в подлинниках.</w:t>
      </w:r>
    </w:p>
    <w:p w:rsidR="00CE5D65" w:rsidRPr="00ED3AE3" w:rsidRDefault="00CE5D65" w:rsidP="005D2104">
      <w:pPr>
        <w:rPr>
          <w:sz w:val="32"/>
        </w:rPr>
      </w:pPr>
    </w:p>
    <w:p w:rsidR="00F742B5" w:rsidRPr="00F742B5" w:rsidRDefault="00CE5D65" w:rsidP="00F742B5">
      <w:pPr>
        <w:rPr>
          <w:sz w:val="32"/>
        </w:rPr>
      </w:pPr>
      <w:r w:rsidRPr="00ED3AE3">
        <w:rPr>
          <w:sz w:val="32"/>
        </w:rPr>
        <w:lastRenderedPageBreak/>
        <w:t xml:space="preserve">Подробную информацию вы можете получить по </w:t>
      </w:r>
      <w:r w:rsidR="00F742B5" w:rsidRPr="00F742B5">
        <w:rPr>
          <w:sz w:val="32"/>
        </w:rPr>
        <w:t>телефонам «горячей линии» Управления социальной защиты населения по Орехово-Зуевскому городскому округу:</w:t>
      </w:r>
    </w:p>
    <w:p w:rsidR="00F742B5" w:rsidRPr="00F742B5" w:rsidRDefault="00F742B5" w:rsidP="00F742B5">
      <w:pPr>
        <w:rPr>
          <w:sz w:val="32"/>
        </w:rPr>
      </w:pPr>
      <w:r w:rsidRPr="00F742B5">
        <w:rPr>
          <w:sz w:val="32"/>
        </w:rPr>
        <w:t xml:space="preserve">8 (496) 429-07-15; </w:t>
      </w:r>
    </w:p>
    <w:p w:rsidR="00F742B5" w:rsidRPr="00F742B5" w:rsidRDefault="00F742B5" w:rsidP="00F742B5">
      <w:pPr>
        <w:rPr>
          <w:sz w:val="32"/>
        </w:rPr>
      </w:pPr>
      <w:r w:rsidRPr="00F742B5">
        <w:rPr>
          <w:sz w:val="32"/>
        </w:rPr>
        <w:t xml:space="preserve">8 (496) 418-00-18; </w:t>
      </w:r>
    </w:p>
    <w:p w:rsidR="00F41E1C" w:rsidRDefault="00F742B5" w:rsidP="00F742B5">
      <w:r w:rsidRPr="00F742B5">
        <w:rPr>
          <w:sz w:val="32"/>
        </w:rPr>
        <w:t>8 (496) 429-07-37</w:t>
      </w:r>
      <w:r>
        <w:rPr>
          <w:sz w:val="32"/>
        </w:rPr>
        <w:t>.</w:t>
      </w:r>
    </w:p>
    <w:sectPr w:rsidR="00F41E1C" w:rsidSect="00ED3AE3">
      <w:pgSz w:w="11906" w:h="16838"/>
      <w:pgMar w:top="851" w:right="282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2C29F8"/>
    <w:multiLevelType w:val="multilevel"/>
    <w:tmpl w:val="9E8E1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C646CA"/>
    <w:multiLevelType w:val="multilevel"/>
    <w:tmpl w:val="EB12B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EDA"/>
    <w:rsid w:val="001050D6"/>
    <w:rsid w:val="001C7C61"/>
    <w:rsid w:val="002630E8"/>
    <w:rsid w:val="003C6B7D"/>
    <w:rsid w:val="00440622"/>
    <w:rsid w:val="004E3D19"/>
    <w:rsid w:val="005D2104"/>
    <w:rsid w:val="005F7FE2"/>
    <w:rsid w:val="00614270"/>
    <w:rsid w:val="00743356"/>
    <w:rsid w:val="00772F3F"/>
    <w:rsid w:val="007A5920"/>
    <w:rsid w:val="0082547F"/>
    <w:rsid w:val="008C3A8C"/>
    <w:rsid w:val="00934EDA"/>
    <w:rsid w:val="00C768CC"/>
    <w:rsid w:val="00CE5D65"/>
    <w:rsid w:val="00D046D6"/>
    <w:rsid w:val="00D13F1B"/>
    <w:rsid w:val="00D3117C"/>
    <w:rsid w:val="00D437E9"/>
    <w:rsid w:val="00E47F05"/>
    <w:rsid w:val="00E50742"/>
    <w:rsid w:val="00E72FC0"/>
    <w:rsid w:val="00ED3AE3"/>
    <w:rsid w:val="00EE3124"/>
    <w:rsid w:val="00F41E1C"/>
    <w:rsid w:val="00F74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2EE811-8455-45A4-A3FB-540D01EFF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210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5D2104"/>
    <w:rPr>
      <w:color w:val="106BBE"/>
    </w:rPr>
  </w:style>
  <w:style w:type="paragraph" w:customStyle="1" w:styleId="a4">
    <w:name w:val="Комментарий"/>
    <w:basedOn w:val="a"/>
    <w:next w:val="a"/>
    <w:uiPriority w:val="99"/>
    <w:rsid w:val="005D2104"/>
    <w:pPr>
      <w:spacing w:before="75"/>
      <w:ind w:left="170" w:firstLine="0"/>
    </w:pPr>
    <w:rPr>
      <w:color w:val="353842"/>
    </w:rPr>
  </w:style>
  <w:style w:type="paragraph" w:customStyle="1" w:styleId="a5">
    <w:name w:val="Информация о версии"/>
    <w:basedOn w:val="a4"/>
    <w:next w:val="a"/>
    <w:uiPriority w:val="99"/>
    <w:rsid w:val="005D2104"/>
    <w:rPr>
      <w:i/>
      <w:iCs/>
    </w:rPr>
  </w:style>
  <w:style w:type="paragraph" w:styleId="a6">
    <w:name w:val="List Paragraph"/>
    <w:basedOn w:val="a"/>
    <w:uiPriority w:val="34"/>
    <w:qFormat/>
    <w:rsid w:val="005D2104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8C3A8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44062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40622"/>
    <w:rPr>
      <w:rFonts w:ascii="Segoe UI" w:eastAsiaTheme="minorEastAsia" w:hAnsi="Segoe UI" w:cs="Segoe UI"/>
      <w:sz w:val="18"/>
      <w:szCs w:val="18"/>
      <w:lang w:eastAsia="ru-RU"/>
    </w:rPr>
  </w:style>
  <w:style w:type="character" w:styleId="aa">
    <w:name w:val="Hyperlink"/>
    <w:basedOn w:val="a0"/>
    <w:uiPriority w:val="99"/>
    <w:unhideWhenUsed/>
    <w:rsid w:val="0082547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18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B5FA61-F34C-4B50-99A6-97268BDCC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</dc:creator>
  <cp:keywords/>
  <dc:description/>
  <cp:lastModifiedBy>User</cp:lastModifiedBy>
  <cp:revision>2</cp:revision>
  <cp:lastPrinted>2021-02-15T05:35:00Z</cp:lastPrinted>
  <dcterms:created xsi:type="dcterms:W3CDTF">2021-02-20T12:43:00Z</dcterms:created>
  <dcterms:modified xsi:type="dcterms:W3CDTF">2021-02-20T12:43:00Z</dcterms:modified>
</cp:coreProperties>
</file>